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</w:pPr>
      <w:r>
        <w:t>1.创建一个framework工程</w:t>
      </w:r>
    </w:p>
    <w:p>
      <w:r>
        <w:drawing>
          <wp:inline distT="0" distB="0" distL="114300" distR="114300">
            <wp:extent cx="5269865" cy="3589020"/>
            <wp:effectExtent l="0" t="0" r="13335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622040"/>
            <wp:effectExtent l="0" t="0" r="1524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2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b/>
        </w:rPr>
      </w:pPr>
      <w:r>
        <w:rPr>
          <w:b/>
        </w:rPr>
        <w:t>2.创建一个作为example的工程，example工程放入SDK工程文件夹内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3606800"/>
            <wp:effectExtent l="0" t="0" r="139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0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3599180"/>
            <wp:effectExtent l="0" t="0" r="1460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9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1952625" cy="1843405"/>
            <wp:effectExtent l="0" t="0" r="317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843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asciiTheme="minorHAnsi" w:hAnsiTheme="minorHAnsi" w:eastAsiaTheme="minorEastAsia" w:cstheme="minorBidi"/>
          <w:b/>
          <w:kern w:val="44"/>
          <w:sz w:val="44"/>
          <w:szCs w:val="24"/>
          <w:lang w:eastAsia="zh-CN" w:bidi="ar-SA"/>
        </w:rPr>
      </w:pPr>
      <w:r>
        <w:rPr>
          <w:rFonts w:asciiTheme="minorHAnsi" w:hAnsiTheme="minorHAnsi" w:eastAsiaTheme="minorEastAsia" w:cstheme="minorBidi"/>
          <w:b/>
          <w:kern w:val="44"/>
          <w:sz w:val="44"/>
          <w:szCs w:val="24"/>
          <w:lang w:eastAsia="zh-CN" w:bidi="ar-SA"/>
        </w:rPr>
        <w:t>3.在工程根目录中创建podfile，编辑podfile文件，指定workspace，添加example和</w:t>
      </w:r>
      <w:r>
        <w:rPr>
          <w:rFonts w:asciiTheme="minorHAnsi" w:hAnsiTheme="minorHAnsi" w:eastAsiaTheme="minorEastAsia" w:cstheme="minorBidi"/>
          <w:b/>
          <w:kern w:val="44"/>
          <w:sz w:val="44"/>
          <w:szCs w:val="24"/>
          <w:lang w:eastAsia="zh-CN" w:bidi="ar-SA"/>
        </w:rPr>
        <w:t>sdk工程的target，target中需要指定.xcodeproj文件的路径；workspace可以提前建好然后指定，如果指定的workspace文件不错在，cocoapods会自动创建，所以只需要在podfile文件中写入想要的workspace的名字；编辑完成后保存。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076575" cy="1995805"/>
            <wp:effectExtent l="0" t="0" r="22225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9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asciiTheme="minorHAnsi" w:hAnsiTheme="minorHAnsi" w:eastAsiaTheme="minorEastAsia" w:cstheme="minorBidi"/>
          <w:b/>
          <w:kern w:val="44"/>
          <w:sz w:val="44"/>
          <w:szCs w:val="24"/>
          <w:lang w:eastAsia="zh-CN" w:bidi="ar-SA"/>
        </w:rPr>
      </w:pPr>
      <w:r>
        <w:rPr>
          <w:rFonts w:asciiTheme="minorHAnsi" w:hAnsiTheme="minorHAnsi" w:eastAsiaTheme="minorEastAsia" w:cstheme="minorBidi"/>
          <w:b/>
          <w:kern w:val="44"/>
          <w:sz w:val="44"/>
          <w:szCs w:val="24"/>
          <w:lang w:eastAsia="zh-CN" w:bidi="ar-SA"/>
        </w:rPr>
        <w:t>4.执行pod install，cocoapods自动创建workspace文件，workspace文件打开前要把workspace关联的工程关闭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843530" cy="182880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3634105"/>
            <wp:effectExtent l="0" t="0" r="10795" b="234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34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asciiTheme="minorHAnsi" w:hAnsiTheme="minorHAnsi" w:eastAsiaTheme="minorEastAsia" w:cstheme="minorBidi"/>
          <w:b/>
          <w:kern w:val="44"/>
          <w:sz w:val="44"/>
          <w:szCs w:val="24"/>
          <w:lang w:eastAsia="zh-CN" w:bidi="ar-SA"/>
        </w:rPr>
      </w:pPr>
      <w:r>
        <w:rPr>
          <w:rFonts w:asciiTheme="minorHAnsi" w:hAnsiTheme="minorHAnsi" w:eastAsiaTheme="minorEastAsia" w:cstheme="minorBidi"/>
          <w:b/>
          <w:kern w:val="44"/>
          <w:sz w:val="44"/>
          <w:szCs w:val="24"/>
          <w:lang w:eastAsia="zh-CN" w:bidi="ar-SA"/>
        </w:rPr>
        <w:t>5. 将文件放入工程；建议先将文件复制到framework工程的文件夹中，可以方便文件夹结构调整并重命名，最后将文件添加到工程；保证target选择正确</w:t>
      </w: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5273040" cy="3595370"/>
            <wp:effectExtent l="0" t="0" r="10160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95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pStyle w:val="2"/>
        <w:bidi w:val="0"/>
      </w:pPr>
      <w:r>
        <w:t>6.编辑podfile文件，添加依赖项；放在target外部意思是两个target都需要引入这些库，但是不管放在内部还是外部，Pod文件夹中引入的第三方库是他们的总和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3228975"/>
            <wp:effectExtent l="0" t="0" r="16510" b="222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pStyle w:val="2"/>
        <w:bidi w:val="0"/>
      </w:pPr>
      <w:r>
        <w:t>7.执行pod install</w:t>
      </w:r>
    </w:p>
    <w:p>
      <w:pPr>
        <w:widowControl w:val="0"/>
        <w:numPr>
          <w:numId w:val="0"/>
        </w:numPr>
        <w:jc w:val="both"/>
      </w:pPr>
    </w:p>
    <w:p>
      <w:pPr>
        <w:pStyle w:val="2"/>
        <w:bidi w:val="0"/>
      </w:pPr>
      <w:r>
        <w:t>8.将framework工程的Products文件夹中的framework文件放入Framewors Link配置中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3245485"/>
            <wp:effectExtent l="0" t="0" r="1651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45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pStyle w:val="2"/>
        <w:bidi w:val="0"/>
      </w:pPr>
      <w:r>
        <w:t>9.使用example或者framework工程的scheme来调试，解决由于文件冲突或者头文件引用方式导致的编译不通过的问题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981075" cy="514350"/>
            <wp:effectExtent l="0" t="0" r="9525" b="190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pStyle w:val="2"/>
        <w:bidi w:val="0"/>
      </w:pPr>
      <w:r>
        <w:t>10.工程根目录中创建podspec文件，创建license文件，编辑podspec基本项目（descritpion, license, source, homepage, source_files., resources）</w:t>
      </w:r>
    </w:p>
    <w:p>
      <w:pPr>
        <w:widowControl w:val="0"/>
        <w:numPr>
          <w:numId w:val="0"/>
        </w:numPr>
        <w:jc w:val="both"/>
      </w:pPr>
    </w:p>
    <w:p>
      <w:pPr>
        <w:pStyle w:val="2"/>
        <w:numPr>
          <w:ilvl w:val="0"/>
          <w:numId w:val="1"/>
        </w:numPr>
        <w:bidi w:val="0"/>
      </w:pPr>
      <w:r>
        <w:t>创建一个空工程或者利用已有工程作为pod管理，以本地路径的方式pod引入sdk，执行pod install，打开该工程，可以更好的编辑podspec文件，并且在编辑好后可以立即使用pod install命令查看修改结果；全部完成后，可以将pod方式改为使用git地址的方式，查看真实使用效果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005330" cy="1833880"/>
            <wp:effectExtent l="0" t="0" r="1270" b="203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183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3239770"/>
            <wp:effectExtent l="0" t="0" r="1651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pStyle w:val="2"/>
        <w:numPr>
          <w:ilvl w:val="0"/>
          <w:numId w:val="2"/>
        </w:numPr>
        <w:bidi w:val="0"/>
      </w:pPr>
      <w:r>
        <w:t>放入.gitignore文件，创建本地git库，push到远端</w:t>
      </w:r>
    </w:p>
    <w:p>
      <w:pPr>
        <w:pStyle w:val="2"/>
        <w:bidi w:val="0"/>
      </w:pPr>
      <w:r>
        <w:t>最终目录结构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009775" cy="1838325"/>
            <wp:effectExtent l="0" t="0" r="22225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Arial Unicode MS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Arial Unicode MS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Arial Rounded MT Bold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menl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EF06C6"/>
    <w:multiLevelType w:val="singleLevel"/>
    <w:tmpl w:val="5DEF06C6"/>
    <w:lvl w:ilvl="0" w:tentative="0">
      <w:start w:val="12"/>
      <w:numFmt w:val="decimal"/>
      <w:suff w:val="nothing"/>
      <w:lvlText w:val="%1."/>
      <w:lvlJc w:val="left"/>
    </w:lvl>
  </w:abstractNum>
  <w:abstractNum w:abstractNumId="1">
    <w:nsid w:val="5DEF0776"/>
    <w:multiLevelType w:val="singleLevel"/>
    <w:tmpl w:val="5DEF0776"/>
    <w:lvl w:ilvl="0" w:tentative="0">
      <w:start w:val="11"/>
      <w:numFmt w:val="decimal"/>
      <w:suff w:val="nothing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BFFC6E9"/>
    <w:rsid w:val="394353C3"/>
    <w:rsid w:val="5BFFC6E9"/>
    <w:rsid w:val="76E3578D"/>
    <w:rsid w:val="7F2F5B39"/>
    <w:rsid w:val="7FE94179"/>
    <w:rsid w:val="FC978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Office_1.6.1.2429_F1E327BC-269C-435d-A152-05C5408002CA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2019-12-10T09:48:00Z</dcterms:created>
  <dc:creator>liangc</dc:creator>
  <cp:lastModifiedBy>liangc</cp:lastModifiedBy>
  <dcterms:modified xsi:type="dcterms:W3CDTF">2019-12-10T10:46:10Z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2052-1.6.1.2429</vt:lpwstr>
  </property>
</Properties>
</file>